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21"/>
        <w:gridCol w:w="6095"/>
        <w:gridCol w:w="2546"/>
      </w:tblGrid>
      <w:tr w:rsidR="008011A6" w14:paraId="6327C9D2" w14:textId="77777777" w:rsidTr="006E1225">
        <w:tc>
          <w:tcPr>
            <w:tcW w:w="421" w:type="dxa"/>
          </w:tcPr>
          <w:p w14:paraId="5C32A884" w14:textId="0558C81C" w:rsidR="008011A6" w:rsidRPr="008011A6" w:rsidRDefault="008011A6" w:rsidP="006E1225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095" w:type="dxa"/>
          </w:tcPr>
          <w:p w14:paraId="20E16012" w14:textId="54C62AB6" w:rsidR="008011A6" w:rsidRPr="008011A6" w:rsidRDefault="008011A6" w:rsidP="008011A6">
            <w:pPr>
              <w:pStyle w:val="Geenafstand"/>
              <w:rPr>
                <w:b/>
                <w:bCs/>
                <w:sz w:val="22"/>
              </w:rPr>
            </w:pPr>
            <w:r w:rsidRPr="008011A6">
              <w:rPr>
                <w:b/>
                <w:bCs/>
                <w:sz w:val="22"/>
              </w:rPr>
              <w:t>In gesprek</w:t>
            </w:r>
          </w:p>
          <w:p w14:paraId="1E77B496" w14:textId="5B8F3B43" w:rsidR="008011A6" w:rsidRPr="008011A6" w:rsidRDefault="008011A6" w:rsidP="008011A6">
            <w:pPr>
              <w:pStyle w:val="Geenafstand"/>
              <w:rPr>
                <w:szCs w:val="20"/>
              </w:rPr>
            </w:pPr>
            <w:r w:rsidRPr="008011A6">
              <w:rPr>
                <w:szCs w:val="20"/>
              </w:rPr>
              <w:t>Wat wordt er aan muziek in algemene zin gedaan in jouw stageklas?</w:t>
            </w:r>
          </w:p>
          <w:p w14:paraId="06B29F70" w14:textId="7B8B3AB1" w:rsidR="008011A6" w:rsidRPr="008011A6" w:rsidRDefault="008011A6" w:rsidP="008011A6">
            <w:pPr>
              <w:pStyle w:val="Geenafstand"/>
              <w:rPr>
                <w:szCs w:val="20"/>
              </w:rPr>
            </w:pPr>
            <w:r w:rsidRPr="008011A6">
              <w:rPr>
                <w:rFonts w:eastAsia="Calibri"/>
                <w:szCs w:val="20"/>
              </w:rPr>
              <w:t>Denk aan het in gesprek gaan met:</w:t>
            </w:r>
            <w:r w:rsidR="00B408F4">
              <w:rPr>
                <w:rFonts w:eastAsia="Calibri"/>
                <w:szCs w:val="20"/>
              </w:rPr>
              <w:t xml:space="preserve"> </w:t>
            </w:r>
            <w:r w:rsidRPr="008011A6">
              <w:rPr>
                <w:rFonts w:eastAsia="Calibri"/>
                <w:szCs w:val="20"/>
              </w:rPr>
              <w:t>jouw mentor of</w:t>
            </w:r>
            <w:r w:rsidR="00B408F4">
              <w:rPr>
                <w:rFonts w:eastAsia="Calibri"/>
                <w:szCs w:val="20"/>
              </w:rPr>
              <w:t xml:space="preserve"> i</w:t>
            </w:r>
            <w:r w:rsidRPr="008011A6">
              <w:rPr>
                <w:rFonts w:eastAsia="Calibri"/>
                <w:szCs w:val="20"/>
              </w:rPr>
              <w:t>ndien aanwezig op jouw stageschool</w:t>
            </w:r>
            <w:r w:rsidR="00B408F4">
              <w:rPr>
                <w:rFonts w:eastAsia="Calibri"/>
                <w:szCs w:val="20"/>
              </w:rPr>
              <w:t>,</w:t>
            </w:r>
            <w:r w:rsidRPr="008011A6">
              <w:rPr>
                <w:rFonts w:eastAsia="Calibri"/>
                <w:szCs w:val="20"/>
              </w:rPr>
              <w:t xml:space="preserve"> een intern cultuurcoördinator, </w:t>
            </w:r>
            <w:r>
              <w:rPr>
                <w:rFonts w:eastAsia="Calibri"/>
                <w:szCs w:val="20"/>
              </w:rPr>
              <w:t xml:space="preserve">of </w:t>
            </w:r>
            <w:r w:rsidRPr="008011A6">
              <w:rPr>
                <w:rFonts w:eastAsia="Calibri"/>
                <w:szCs w:val="20"/>
              </w:rPr>
              <w:t xml:space="preserve">met de SOL (Schoolopleider).  </w:t>
            </w:r>
          </w:p>
          <w:p w14:paraId="566882FD" w14:textId="4036BDFC" w:rsidR="008011A6" w:rsidRPr="00A13626" w:rsidRDefault="008011A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Fonts w:eastAsia="Calibri"/>
                <w:szCs w:val="20"/>
              </w:rPr>
              <w:t>Vraag welke muzikale activiteiten er zoal gedaan worden en hoe het staat met de visie op het vak muziek</w:t>
            </w:r>
            <w:r w:rsidR="00BE2049">
              <w:rPr>
                <w:rFonts w:eastAsia="Calibri"/>
                <w:szCs w:val="20"/>
              </w:rPr>
              <w:t xml:space="preserve">. </w:t>
            </w:r>
          </w:p>
          <w:p w14:paraId="47C74E39" w14:textId="6699C075" w:rsidR="00A13626" w:rsidRPr="00A13626" w:rsidRDefault="00A13626" w:rsidP="00A1362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Style w:val="normaltextrun"/>
                <w:rFonts w:cstheme="minorBidi"/>
                <w:color w:val="000000" w:themeColor="text1"/>
                <w:szCs w:val="20"/>
              </w:rPr>
              <w:t>Staat muziek op het rooster? Wat is de frequentie waarmee het vak gegeven wordt? </w:t>
            </w:r>
          </w:p>
          <w:p w14:paraId="23CC625A" w14:textId="52B0FE3F" w:rsidR="00A13626" w:rsidRPr="006061C0" w:rsidRDefault="008011A6" w:rsidP="00A1362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Fonts w:eastAsia="Calibri" w:cstheme="minorBidi"/>
                <w:szCs w:val="20"/>
              </w:rPr>
              <w:t>Is er een vakleerkracht</w:t>
            </w:r>
            <w:r w:rsidRPr="008011A6">
              <w:rPr>
                <w:rFonts w:eastAsia="Calibri"/>
                <w:szCs w:val="20"/>
              </w:rPr>
              <w:t xml:space="preserve"> of e</w:t>
            </w:r>
            <w:r w:rsidRPr="008011A6">
              <w:rPr>
                <w:rFonts w:eastAsia="Calibri" w:cstheme="minorBidi"/>
                <w:szCs w:val="20"/>
              </w:rPr>
              <w:t>en vakspecialist muziek op de school aanwezig</w:t>
            </w:r>
            <w:r w:rsidR="006061C0">
              <w:rPr>
                <w:rFonts w:eastAsia="Calibri" w:cstheme="minorBidi"/>
                <w:szCs w:val="20"/>
              </w:rPr>
              <w:t xml:space="preserve">? </w:t>
            </w:r>
          </w:p>
          <w:p w14:paraId="322BCDCB" w14:textId="3F123BE7" w:rsidR="006061C0" w:rsidRPr="00A13626" w:rsidRDefault="006061C0" w:rsidP="00A1362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Wie geeft het vak muziek? Denk aan: groepsleerkracht, vakleerkracht, vakspecialist, of een combinatie</w:t>
            </w:r>
            <w:r w:rsidR="002D7A66">
              <w:rPr>
                <w:rFonts w:cstheme="minorBidi"/>
                <w:szCs w:val="20"/>
              </w:rPr>
              <w:t>?</w:t>
            </w:r>
          </w:p>
          <w:p w14:paraId="6F18DC5A" w14:textId="77777777" w:rsidR="008011A6" w:rsidRPr="008011A6" w:rsidRDefault="008011A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Fonts w:eastAsia="Calibri" w:cstheme="minorBidi"/>
                <w:szCs w:val="20"/>
              </w:rPr>
              <w:t>Wordt er gewerkt uit een (digitale) methode voor muziek?</w:t>
            </w:r>
          </w:p>
          <w:p w14:paraId="27CA5AE3" w14:textId="77777777" w:rsidR="008011A6" w:rsidRPr="008011A6" w:rsidRDefault="008011A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Fonts w:eastAsia="Calibri" w:cstheme="minorBidi"/>
                <w:szCs w:val="20"/>
              </w:rPr>
              <w:t xml:space="preserve">Zijn er instrumenten aanwezig? Inventariseer deze aan de hand van de poster: ‘instrumenten op school’ (zie bijlage 1 hieronder). </w:t>
            </w:r>
          </w:p>
          <w:p w14:paraId="190D896A" w14:textId="6EBD1989" w:rsidR="008011A6" w:rsidRPr="008011A6" w:rsidRDefault="008011A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Fonts w:eastAsia="Calibri" w:cstheme="minorBidi"/>
                <w:szCs w:val="20"/>
              </w:rPr>
              <w:t xml:space="preserve">Is de school bekend met </w:t>
            </w:r>
            <w:hyperlink r:id="rId10">
              <w:r w:rsidRPr="008011A6">
                <w:rPr>
                  <w:rStyle w:val="Hyperlink"/>
                  <w:rFonts w:eastAsia="Calibri" w:cstheme="minorBidi"/>
                  <w:szCs w:val="20"/>
                </w:rPr>
                <w:t>MeerMuziekindeKlas</w:t>
              </w:r>
            </w:hyperlink>
            <w:r w:rsidRPr="008011A6">
              <w:rPr>
                <w:rFonts w:eastAsia="Calibri" w:cstheme="minorBidi"/>
                <w:szCs w:val="20"/>
              </w:rPr>
              <w:t xml:space="preserve">? Is er gebruik gemaakt van recente </w:t>
            </w:r>
            <w:r w:rsidR="00A13626">
              <w:t>subsidieregelingen</w:t>
            </w:r>
            <w:r w:rsidR="00A17217">
              <w:t>?</w:t>
            </w:r>
          </w:p>
          <w:p w14:paraId="13E8622E" w14:textId="77777777" w:rsidR="008011A6" w:rsidRPr="008011A6" w:rsidRDefault="008011A6">
            <w:pPr>
              <w:pStyle w:val="Geenafstand"/>
              <w:numPr>
                <w:ilvl w:val="0"/>
                <w:numId w:val="4"/>
              </w:numPr>
              <w:rPr>
                <w:rFonts w:cstheme="minorBidi"/>
                <w:szCs w:val="20"/>
              </w:rPr>
            </w:pPr>
            <w:r w:rsidRPr="008011A6">
              <w:rPr>
                <w:rFonts w:cstheme="minorHAnsi"/>
                <w:color w:val="201F1E"/>
                <w:szCs w:val="20"/>
                <w:bdr w:val="none" w:sz="0" w:space="0" w:color="auto" w:frame="1"/>
                <w:shd w:val="clear" w:color="auto" w:fill="FFFFFF"/>
              </w:rPr>
              <w:t>Werkt de basisschool samen met culturele partners in de buurt? Zo ja: wat is het doel van deze samenwerking?</w:t>
            </w:r>
          </w:p>
        </w:tc>
        <w:tc>
          <w:tcPr>
            <w:tcW w:w="2546" w:type="dxa"/>
          </w:tcPr>
          <w:p w14:paraId="550B2A78" w14:textId="77777777" w:rsidR="008011A6" w:rsidRDefault="008011A6" w:rsidP="006E1225">
            <w:pPr>
              <w:rPr>
                <w:szCs w:val="20"/>
              </w:rPr>
            </w:pPr>
          </w:p>
          <w:p w14:paraId="28691A6F" w14:textId="77777777" w:rsidR="008011A6" w:rsidRDefault="008011A6" w:rsidP="006E1225">
            <w:pPr>
              <w:rPr>
                <w:szCs w:val="20"/>
              </w:rPr>
            </w:pPr>
          </w:p>
        </w:tc>
      </w:tr>
      <w:tr w:rsidR="008011A6" w:rsidRPr="009A130C" w14:paraId="16FD8C3B" w14:textId="77777777" w:rsidTr="006E1225">
        <w:tc>
          <w:tcPr>
            <w:tcW w:w="421" w:type="dxa"/>
          </w:tcPr>
          <w:p w14:paraId="087671A8" w14:textId="1896BD8A" w:rsidR="008011A6" w:rsidRPr="0008175C" w:rsidRDefault="008011A6" w:rsidP="006E1225">
            <w:pPr>
              <w:contextualSpacing/>
              <w:rPr>
                <w:b/>
                <w:bCs/>
                <w:sz w:val="22"/>
              </w:rPr>
            </w:pPr>
            <w:r w:rsidRPr="0008175C">
              <w:rPr>
                <w:b/>
                <w:bCs/>
                <w:sz w:val="22"/>
              </w:rPr>
              <w:t xml:space="preserve">2 </w:t>
            </w:r>
          </w:p>
        </w:tc>
        <w:tc>
          <w:tcPr>
            <w:tcW w:w="6095" w:type="dxa"/>
          </w:tcPr>
          <w:p w14:paraId="39582716" w14:textId="775719EE" w:rsidR="0008175C" w:rsidRPr="0008175C" w:rsidRDefault="0008175C" w:rsidP="008011A6">
            <w:pPr>
              <w:pStyle w:val="Geenafstand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0008175C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O</w:t>
            </w:r>
            <w:r w:rsidRPr="0008175C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</w:rPr>
              <w:t>bserveren</w:t>
            </w:r>
          </w:p>
          <w:p w14:paraId="42F2F0E1" w14:textId="1CF68BA6" w:rsidR="008011A6" w:rsidRPr="008011A6" w:rsidRDefault="008011A6" w:rsidP="008011A6">
            <w:pPr>
              <w:pStyle w:val="Geenafstand"/>
              <w:rPr>
                <w:rStyle w:val="normaltextrun"/>
                <w:rFonts w:ascii="Calibri" w:eastAsia="Calibri" w:hAnsi="Calibri" w:cs="Calibri"/>
                <w:color w:val="000000" w:themeColor="text1"/>
                <w:szCs w:val="20"/>
              </w:rPr>
            </w:pPr>
            <w:r w:rsidRPr="008011A6">
              <w:rPr>
                <w:rStyle w:val="normaltextrun"/>
                <w:rFonts w:ascii="Calibri" w:eastAsia="Calibri" w:hAnsi="Calibri" w:cs="Calibri"/>
                <w:color w:val="000000" w:themeColor="text1"/>
                <w:szCs w:val="20"/>
              </w:rPr>
              <w:t xml:space="preserve">In onderwijseenheid 1A ‘Ik als leraar’ maak je kennis met het beroep van leraar aan de hand van de vijf rollen: model, didacticus, expert, pedagoog en coach. </w:t>
            </w:r>
          </w:p>
          <w:p w14:paraId="7D0FC013" w14:textId="77777777" w:rsidR="008011A6" w:rsidRPr="008011A6" w:rsidRDefault="008011A6" w:rsidP="008011A6">
            <w:pPr>
              <w:pStyle w:val="Geenafstand"/>
              <w:rPr>
                <w:szCs w:val="20"/>
              </w:rPr>
            </w:pPr>
          </w:p>
          <w:p w14:paraId="1AAD41A7" w14:textId="17853659" w:rsidR="00856377" w:rsidRPr="00856377" w:rsidRDefault="008011A6" w:rsidP="00856377">
            <w:pPr>
              <w:pStyle w:val="Geenafstand"/>
            </w:pPr>
            <w:r w:rsidRPr="00856377">
              <w:t>Observeer een leerkracht die een muziekactiviteit uitvoert</w:t>
            </w:r>
            <w:r w:rsidR="002D7A66">
              <w:t>,</w:t>
            </w:r>
            <w:r w:rsidRPr="00856377">
              <w:t xml:space="preserve"> of een lied aanleert aan de klas.  </w:t>
            </w:r>
          </w:p>
          <w:p w14:paraId="5EC3AC87" w14:textId="08810981" w:rsidR="00856377" w:rsidRPr="00856377" w:rsidRDefault="00856377">
            <w:pPr>
              <w:pStyle w:val="Geenafstand"/>
              <w:numPr>
                <w:ilvl w:val="0"/>
                <w:numId w:val="6"/>
              </w:numPr>
              <w:rPr>
                <w:rStyle w:val="normaltextrun"/>
              </w:rPr>
            </w:pPr>
            <w:r w:rsidRPr="00856377">
              <w:t>Welke muziekactiviteit(en) heb je geobserveerd?</w:t>
            </w:r>
          </w:p>
          <w:p w14:paraId="60489F06" w14:textId="0CDF49F4" w:rsidR="008011A6" w:rsidRPr="008011A6" w:rsidRDefault="008011A6">
            <w:pPr>
              <w:pStyle w:val="Geenafstand"/>
              <w:numPr>
                <w:ilvl w:val="0"/>
                <w:numId w:val="5"/>
              </w:numPr>
              <w:rPr>
                <w:rStyle w:val="normaltextrun"/>
                <w:szCs w:val="20"/>
              </w:rPr>
            </w:pPr>
            <w:r w:rsidRPr="008011A6">
              <w:rPr>
                <w:rStyle w:val="normaltextrun"/>
                <w:rFonts w:ascii="Calibri" w:eastAsia="Calibri" w:hAnsi="Calibri" w:cs="Calibri"/>
                <w:color w:val="000000" w:themeColor="text1"/>
                <w:szCs w:val="20"/>
                <w:u w:val="single"/>
              </w:rPr>
              <w:t>Welke rollen</w:t>
            </w:r>
            <w:r w:rsidRPr="008011A6">
              <w:rPr>
                <w:rStyle w:val="normaltextrun"/>
                <w:rFonts w:ascii="Calibri" w:eastAsia="Calibri" w:hAnsi="Calibri" w:cs="Calibri"/>
                <w:color w:val="000000" w:themeColor="text1"/>
                <w:szCs w:val="20"/>
              </w:rPr>
              <w:t xml:space="preserve"> worden voor jou zichtbaar in de muzikale activiteit? </w:t>
            </w:r>
            <w:r w:rsidR="002D7A66">
              <w:rPr>
                <w:rStyle w:val="normaltextrun"/>
                <w:rFonts w:ascii="Calibri" w:eastAsia="Calibri" w:hAnsi="Calibri" w:cs="Calibri"/>
                <w:color w:val="000000" w:themeColor="text1"/>
                <w:szCs w:val="20"/>
              </w:rPr>
              <w:t>W</w:t>
            </w:r>
            <w:r w:rsidR="002D7A66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at zie je?</w:t>
            </w:r>
          </w:p>
          <w:p w14:paraId="51C31F2D" w14:textId="54F93169" w:rsidR="008011A6" w:rsidRPr="0006297C" w:rsidRDefault="008011A6">
            <w:pPr>
              <w:pStyle w:val="Geenafstand"/>
              <w:numPr>
                <w:ilvl w:val="0"/>
                <w:numId w:val="5"/>
              </w:numPr>
              <w:rPr>
                <w:rStyle w:val="normaltextrun"/>
                <w:szCs w:val="20"/>
              </w:rPr>
            </w:pPr>
            <w:r w:rsidRPr="008011A6">
              <w:rPr>
                <w:rStyle w:val="normaltextrun"/>
                <w:rFonts w:ascii="Calibri" w:eastAsia="Calibri" w:hAnsi="Calibri" w:cs="Calibri"/>
                <w:color w:val="000000" w:themeColor="text1"/>
                <w:szCs w:val="20"/>
              </w:rPr>
              <w:t>Waarom past dit volgens jou goed bij deze rol?</w:t>
            </w:r>
          </w:p>
          <w:p w14:paraId="3CD44984" w14:textId="77777777" w:rsidR="002D7A66" w:rsidRDefault="002D7A66" w:rsidP="0006297C">
            <w:pPr>
              <w:pStyle w:val="Geenafstand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76E97B2F" w14:textId="633329B7" w:rsidR="0006297C" w:rsidRPr="008011A6" w:rsidRDefault="0006297C" w:rsidP="0006297C">
            <w:pPr>
              <w:pStyle w:val="Geenafstand"/>
              <w:rPr>
                <w:szCs w:val="20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</w:rPr>
              <w:t>Gebruik daarbij onderstaande uitleg:</w:t>
            </w:r>
          </w:p>
          <w:p w14:paraId="3C4E414C" w14:textId="7B572969" w:rsidR="008011A6" w:rsidRPr="0006297C" w:rsidRDefault="008011A6" w:rsidP="008011A6">
            <w:pPr>
              <w:pStyle w:val="Geenafstand"/>
              <w:rPr>
                <w:szCs w:val="20"/>
              </w:rPr>
            </w:pPr>
            <w:r w:rsidRPr="008011A6">
              <w:rPr>
                <w:szCs w:val="20"/>
              </w:rPr>
              <w:t xml:space="preserve"> </w:t>
            </w:r>
          </w:p>
          <w:p w14:paraId="212BDB5A" w14:textId="77777777" w:rsidR="008011A6" w:rsidRPr="0006297C" w:rsidRDefault="008011A6" w:rsidP="008011A6">
            <w:pPr>
              <w:pStyle w:val="Geenafstand"/>
              <w:rPr>
                <w:rFonts w:eastAsia="Calibri"/>
                <w:szCs w:val="20"/>
              </w:rPr>
            </w:pPr>
            <w:r w:rsidRPr="008011A6">
              <w:rPr>
                <w:rFonts w:eastAsia="Calibri"/>
                <w:szCs w:val="20"/>
              </w:rPr>
              <w:t>1]</w:t>
            </w:r>
            <w:r w:rsidRPr="008011A6">
              <w:rPr>
                <w:rFonts w:eastAsia="Calibri"/>
                <w:b/>
                <w:bCs/>
                <w:szCs w:val="20"/>
              </w:rPr>
              <w:t xml:space="preserve"> Model</w:t>
            </w:r>
            <w:r w:rsidRPr="008011A6">
              <w:rPr>
                <w:rFonts w:eastAsia="Calibri"/>
                <w:szCs w:val="20"/>
              </w:rPr>
              <w:t xml:space="preserve"> </w:t>
            </w:r>
            <w:r w:rsidRPr="0006297C">
              <w:rPr>
                <w:rFonts w:eastAsia="Calibri"/>
                <w:szCs w:val="20"/>
              </w:rPr>
              <w:t>(</w:t>
            </w:r>
            <w:r w:rsidRPr="0006297C">
              <w:rPr>
                <w:rFonts w:ascii="Calibri" w:eastAsia="Calibri" w:hAnsi="Calibri" w:cs="Calibri"/>
                <w:color w:val="000000" w:themeColor="text1"/>
                <w:szCs w:val="20"/>
              </w:rPr>
              <w:t>Je bent je bewust van het feit dat je een voorbeeld bent voor kinderen. Je bent authentiek, je laat zien wie je bent en waar jij enthousiast van wordt);</w:t>
            </w:r>
          </w:p>
          <w:p w14:paraId="27A3EEDB" w14:textId="06B90242" w:rsidR="008011A6" w:rsidRPr="0006297C" w:rsidRDefault="008011A6" w:rsidP="008011A6">
            <w:pPr>
              <w:pStyle w:val="Geenafstand"/>
              <w:rPr>
                <w:rFonts w:eastAsia="Calibri"/>
                <w:i/>
                <w:iCs/>
                <w:szCs w:val="20"/>
              </w:rPr>
            </w:pPr>
            <w:r w:rsidRPr="008011A6">
              <w:rPr>
                <w:rFonts w:eastAsia="Calibri"/>
                <w:szCs w:val="20"/>
              </w:rPr>
              <w:t xml:space="preserve">2] </w:t>
            </w:r>
            <w:r w:rsidRPr="008011A6">
              <w:rPr>
                <w:rFonts w:eastAsia="Calibri"/>
                <w:b/>
                <w:bCs/>
                <w:szCs w:val="20"/>
              </w:rPr>
              <w:t xml:space="preserve">Didacticus </w:t>
            </w:r>
            <w:r w:rsidRPr="0006297C">
              <w:rPr>
                <w:rFonts w:eastAsia="Calibri"/>
                <w:szCs w:val="20"/>
              </w:rPr>
              <w:t>(</w:t>
            </w:r>
            <w:r w:rsidRPr="0006297C">
              <w:rPr>
                <w:szCs w:val="20"/>
              </w:rPr>
              <w:t>Je kunt lesdoelen, werkvormen en evaluatie van de les op elkaar afstemmen, zodat het leerproces van kinderen optimaal gestimuleerd wordt)</w:t>
            </w:r>
            <w:r w:rsidR="002D7A66">
              <w:rPr>
                <w:szCs w:val="20"/>
              </w:rPr>
              <w:t xml:space="preserve">. </w:t>
            </w:r>
            <w:r w:rsidR="0006297C" w:rsidRPr="0006297C">
              <w:rPr>
                <w:rFonts w:eastAsia="Calibri"/>
                <w:i/>
                <w:iCs/>
                <w:szCs w:val="20"/>
              </w:rPr>
              <w:t xml:space="preserve">Voorbeeld: </w:t>
            </w:r>
            <w:r w:rsidRPr="0006297C">
              <w:rPr>
                <w:rFonts w:eastAsia="Calibri"/>
                <w:i/>
                <w:iCs/>
                <w:szCs w:val="20"/>
              </w:rPr>
              <w:t>Hoe leert de leerkracht een lied aan?</w:t>
            </w:r>
          </w:p>
          <w:p w14:paraId="570F1A47" w14:textId="77777777" w:rsidR="008011A6" w:rsidRPr="0006297C" w:rsidRDefault="008011A6" w:rsidP="008011A6">
            <w:pPr>
              <w:pStyle w:val="Geenafstand"/>
              <w:rPr>
                <w:szCs w:val="20"/>
              </w:rPr>
            </w:pPr>
            <w:r w:rsidRPr="008011A6">
              <w:rPr>
                <w:rFonts w:eastAsia="Calibri"/>
                <w:szCs w:val="20"/>
              </w:rPr>
              <w:t xml:space="preserve">3] </w:t>
            </w:r>
            <w:r w:rsidRPr="008011A6">
              <w:rPr>
                <w:rFonts w:eastAsia="Calibri"/>
                <w:b/>
                <w:bCs/>
                <w:szCs w:val="20"/>
              </w:rPr>
              <w:t>Exper</w:t>
            </w:r>
            <w:r w:rsidRPr="008011A6">
              <w:rPr>
                <w:rFonts w:eastAsia="Calibri"/>
                <w:szCs w:val="20"/>
              </w:rPr>
              <w:t xml:space="preserve">t </w:t>
            </w:r>
            <w:r w:rsidRPr="0006297C">
              <w:rPr>
                <w:rFonts w:eastAsia="Calibri"/>
                <w:szCs w:val="20"/>
              </w:rPr>
              <w:t>(</w:t>
            </w:r>
            <w:r w:rsidRPr="0006297C">
              <w:rPr>
                <w:szCs w:val="20"/>
              </w:rPr>
              <w:t>Je hebt kennis van vakinhouden, (vak)didactiek en kunt effectieve, rijke lessen ontwerpen die afgestemd zijn op de doelgroep. Je kunt je handelen verantwoorden aan anderen)</w:t>
            </w:r>
          </w:p>
          <w:p w14:paraId="79700402" w14:textId="77777777" w:rsidR="008011A6" w:rsidRPr="0006297C" w:rsidRDefault="008011A6" w:rsidP="008011A6">
            <w:pPr>
              <w:pStyle w:val="Geenafstand"/>
              <w:rPr>
                <w:rFonts w:eastAsia="Calibri"/>
                <w:i/>
                <w:iCs/>
                <w:szCs w:val="20"/>
              </w:rPr>
            </w:pPr>
            <w:r w:rsidRPr="0006297C">
              <w:rPr>
                <w:rFonts w:eastAsia="Calibri"/>
                <w:i/>
                <w:iCs/>
                <w:szCs w:val="20"/>
              </w:rPr>
              <w:lastRenderedPageBreak/>
              <w:t xml:space="preserve">Welk middel gebruikt de leerkracht om de klas muzikaal te begeleiden? </w:t>
            </w:r>
            <w:r w:rsidRPr="0006297C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>Denk aan begeleidingsinstrument, digibord, karaoke-track etc. Welke vaardigheden zet de docent in om leiding te geven aan de muzikale activiteiten? Denk aan oogcontact, gebaren, aftellen, beginmotief aangeven etc.</w:t>
            </w:r>
            <w:r w:rsidRPr="0006297C">
              <w:rPr>
                <w:rFonts w:eastAsia="Calibri"/>
                <w:i/>
                <w:iCs/>
                <w:szCs w:val="20"/>
              </w:rPr>
              <w:t>):</w:t>
            </w:r>
          </w:p>
          <w:p w14:paraId="5956C858" w14:textId="77777777" w:rsidR="008011A6" w:rsidRPr="0006297C" w:rsidRDefault="008011A6" w:rsidP="008011A6">
            <w:pPr>
              <w:pStyle w:val="Geenafstand"/>
              <w:rPr>
                <w:szCs w:val="20"/>
              </w:rPr>
            </w:pPr>
            <w:r w:rsidRPr="008011A6">
              <w:rPr>
                <w:rFonts w:eastAsia="Calibri"/>
                <w:szCs w:val="20"/>
              </w:rPr>
              <w:t xml:space="preserve">4] </w:t>
            </w:r>
            <w:r w:rsidRPr="008011A6">
              <w:rPr>
                <w:rFonts w:eastAsia="Calibri"/>
                <w:b/>
                <w:bCs/>
                <w:szCs w:val="20"/>
              </w:rPr>
              <w:t xml:space="preserve">Pedagoog </w:t>
            </w:r>
            <w:r w:rsidRPr="0006297C">
              <w:rPr>
                <w:rFonts w:eastAsia="Calibri"/>
                <w:szCs w:val="20"/>
              </w:rPr>
              <w:t>(</w:t>
            </w:r>
            <w:r w:rsidRPr="0006297C">
              <w:rPr>
                <w:szCs w:val="20"/>
              </w:rPr>
              <w:t>Je kunt bijdragen aan een prettig pedagogisch klimaat; je kunt een relatie aangaan met kinderen en kinderen aan elkaar verbinden.</w:t>
            </w:r>
          </w:p>
          <w:p w14:paraId="7150CF7A" w14:textId="5F53D7C1" w:rsidR="008011A6" w:rsidRPr="008011A6" w:rsidRDefault="008011A6" w:rsidP="008011A6">
            <w:pPr>
              <w:pStyle w:val="Geenafstand"/>
              <w:rPr>
                <w:rFonts w:eastAsia="Calibri"/>
                <w:szCs w:val="20"/>
              </w:rPr>
            </w:pPr>
            <w:r w:rsidRPr="008011A6">
              <w:rPr>
                <w:rFonts w:eastAsia="Calibri"/>
                <w:szCs w:val="20"/>
              </w:rPr>
              <w:t xml:space="preserve">5] </w:t>
            </w:r>
            <w:r w:rsidRPr="008011A6">
              <w:rPr>
                <w:rFonts w:eastAsia="Calibri"/>
                <w:b/>
                <w:bCs/>
                <w:szCs w:val="20"/>
              </w:rPr>
              <w:t>Coach</w:t>
            </w:r>
            <w:r w:rsidRPr="008011A6">
              <w:rPr>
                <w:rFonts w:eastAsia="Calibri"/>
                <w:szCs w:val="20"/>
              </w:rPr>
              <w:t xml:space="preserve"> </w:t>
            </w:r>
            <w:r w:rsidRPr="0006297C">
              <w:rPr>
                <w:rFonts w:eastAsia="Calibri"/>
                <w:szCs w:val="20"/>
              </w:rPr>
              <w:t>(</w:t>
            </w:r>
            <w:r w:rsidR="00A643C4">
              <w:rPr>
                <w:rFonts w:eastAsia="Calibri"/>
                <w:szCs w:val="20"/>
              </w:rPr>
              <w:t>J</w:t>
            </w:r>
            <w:r w:rsidRPr="0006297C">
              <w:rPr>
                <w:rFonts w:ascii="Calibri" w:eastAsia="Calibri" w:hAnsi="Calibri" w:cs="Calibri"/>
                <w:color w:val="000000" w:themeColor="text1"/>
                <w:szCs w:val="20"/>
              </w:rPr>
              <w:t>e kunt kinderen begeleiden, zowel bij het werk als tijdens het spelen, waarbij je een beroep doet op de zelfreguleringsvaardigheden van kinderen)</w:t>
            </w:r>
          </w:p>
        </w:tc>
        <w:tc>
          <w:tcPr>
            <w:tcW w:w="2546" w:type="dxa"/>
          </w:tcPr>
          <w:p w14:paraId="5260EE54" w14:textId="77777777" w:rsidR="00911DDE" w:rsidRDefault="00911DDE" w:rsidP="006E1225">
            <w:pPr>
              <w:rPr>
                <w:szCs w:val="20"/>
              </w:rPr>
            </w:pPr>
          </w:p>
          <w:p w14:paraId="1DAC3CCE" w14:textId="77777777" w:rsidR="00856377" w:rsidRDefault="00856377" w:rsidP="006E1225">
            <w:pPr>
              <w:rPr>
                <w:szCs w:val="20"/>
              </w:rPr>
            </w:pPr>
          </w:p>
          <w:p w14:paraId="25FB73BF" w14:textId="77777777" w:rsidR="00856377" w:rsidRDefault="00856377" w:rsidP="006E1225">
            <w:pPr>
              <w:rPr>
                <w:szCs w:val="20"/>
              </w:rPr>
            </w:pPr>
          </w:p>
          <w:p w14:paraId="48369F0D" w14:textId="77777777" w:rsidR="00856377" w:rsidRDefault="00856377" w:rsidP="006E1225">
            <w:pPr>
              <w:rPr>
                <w:szCs w:val="20"/>
              </w:rPr>
            </w:pPr>
          </w:p>
          <w:p w14:paraId="66865657" w14:textId="77777777" w:rsidR="00856377" w:rsidRDefault="00856377" w:rsidP="006E1225">
            <w:pPr>
              <w:rPr>
                <w:szCs w:val="20"/>
              </w:rPr>
            </w:pPr>
          </w:p>
          <w:p w14:paraId="443470A8" w14:textId="45FBC376" w:rsidR="008011A6" w:rsidRDefault="008011A6" w:rsidP="006E1225">
            <w:pPr>
              <w:rPr>
                <w:szCs w:val="20"/>
              </w:rPr>
            </w:pPr>
            <w:r w:rsidRPr="487A4944">
              <w:rPr>
                <w:szCs w:val="20"/>
              </w:rPr>
              <w:t xml:space="preserve">Voor onderbouw </w:t>
            </w:r>
            <w:r w:rsidRPr="487A4944">
              <w:rPr>
                <w:b/>
                <w:bCs/>
                <w:szCs w:val="20"/>
                <w:u w:val="single"/>
              </w:rPr>
              <w:t>of</w:t>
            </w:r>
            <w:r w:rsidRPr="487A4944">
              <w:rPr>
                <w:szCs w:val="20"/>
              </w:rPr>
              <w:t xml:space="preserve"> middenbouw </w:t>
            </w:r>
            <w:r w:rsidRPr="487A4944">
              <w:rPr>
                <w:b/>
                <w:bCs/>
                <w:szCs w:val="20"/>
                <w:u w:val="single"/>
              </w:rPr>
              <w:t>of</w:t>
            </w:r>
            <w:r w:rsidRPr="487A4944">
              <w:rPr>
                <w:szCs w:val="20"/>
              </w:rPr>
              <w:t xml:space="preserve"> bovenbouw:</w:t>
            </w:r>
          </w:p>
          <w:p w14:paraId="2AD2C841" w14:textId="77777777" w:rsidR="008011A6" w:rsidRDefault="008011A6" w:rsidP="006E1225">
            <w:pPr>
              <w:rPr>
                <w:szCs w:val="20"/>
              </w:rPr>
            </w:pPr>
          </w:p>
          <w:p w14:paraId="52F1880F" w14:textId="77777777" w:rsidR="008011A6" w:rsidRPr="009A130C" w:rsidRDefault="008011A6" w:rsidP="00856377">
            <w:pPr>
              <w:rPr>
                <w:szCs w:val="20"/>
              </w:rPr>
            </w:pPr>
          </w:p>
        </w:tc>
      </w:tr>
    </w:tbl>
    <w:p w14:paraId="4D3A373A" w14:textId="77777777" w:rsidR="00856377" w:rsidRDefault="00856377">
      <w:pPr>
        <w:rPr>
          <w:b/>
          <w:bCs/>
        </w:rPr>
      </w:pPr>
    </w:p>
    <w:p w14:paraId="1BE6D715" w14:textId="77777777" w:rsidR="00A643C4" w:rsidRDefault="00A643C4">
      <w:pPr>
        <w:rPr>
          <w:b/>
          <w:bCs/>
        </w:rPr>
      </w:pPr>
    </w:p>
    <w:p w14:paraId="2C1B7D5E" w14:textId="7883801B" w:rsidR="00A643C4" w:rsidRDefault="00A643C4">
      <w:pPr>
        <w:rPr>
          <w:b/>
          <w:bCs/>
        </w:rPr>
      </w:pPr>
    </w:p>
    <w:p w14:paraId="7AF023DE" w14:textId="77777777" w:rsidR="00856377" w:rsidRDefault="00856377">
      <w:pPr>
        <w:rPr>
          <w:b/>
          <w:bCs/>
        </w:rPr>
      </w:pPr>
    </w:p>
    <w:p w14:paraId="03FCB13F" w14:textId="77777777" w:rsidR="00856377" w:rsidRDefault="00856377">
      <w:pPr>
        <w:rPr>
          <w:b/>
          <w:bCs/>
        </w:rPr>
      </w:pPr>
    </w:p>
    <w:p w14:paraId="1BACFADA" w14:textId="2F54CA00" w:rsidR="00856377" w:rsidRDefault="00856377">
      <w:pPr>
        <w:rPr>
          <w:b/>
          <w:bCs/>
        </w:rPr>
      </w:pPr>
    </w:p>
    <w:p w14:paraId="17F972AD" w14:textId="504FD4D4" w:rsidR="008011A6" w:rsidRDefault="008011A6" w:rsidP="008011A6">
      <w:pPr>
        <w:rPr>
          <w:b/>
          <w:bCs/>
        </w:rPr>
      </w:pPr>
      <w:r w:rsidRPr="00D4474C">
        <w:rPr>
          <w:b/>
          <w:bCs/>
        </w:rPr>
        <w:t>Bijlage 1: poster instrumenten op school</w:t>
      </w:r>
    </w:p>
    <w:p w14:paraId="1E71731C" w14:textId="77777777" w:rsidR="00856377" w:rsidRPr="00D4474C" w:rsidRDefault="00856377" w:rsidP="008011A6">
      <w:pPr>
        <w:rPr>
          <w:b/>
          <w:bCs/>
        </w:rPr>
      </w:pPr>
    </w:p>
    <w:tbl>
      <w:tblPr>
        <w:tblW w:w="1054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387"/>
        <w:gridCol w:w="1319"/>
        <w:gridCol w:w="1871"/>
        <w:gridCol w:w="1728"/>
        <w:gridCol w:w="1620"/>
        <w:gridCol w:w="1620"/>
      </w:tblGrid>
      <w:tr w:rsidR="008011A6" w14:paraId="718F5315" w14:textId="77777777" w:rsidTr="006E1225">
        <w:trPr>
          <w:trHeight w:val="135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B11603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noProof/>
                <w:color w:val="333333"/>
                <w:szCs w:val="20"/>
              </w:rPr>
              <w:drawing>
                <wp:inline distT="0" distB="0" distL="0" distR="0" wp14:anchorId="62E4A514" wp14:editId="789DCE86">
                  <wp:extent cx="793750" cy="85725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64FA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Xylofoon:</w:t>
            </w:r>
            <w:r>
              <w:rPr>
                <w:rFonts w:ascii="Trebuchet MS" w:hAnsi="Trebuchet MS"/>
                <w:szCs w:val="20"/>
              </w:rPr>
              <w:t xml:space="preserve"> spelen met klopper.</w:t>
            </w:r>
          </w:p>
          <w:p w14:paraId="6A4A75FC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Xylos = hout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9D26DA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08D7D9" wp14:editId="434D92B2">
                  <wp:extent cx="1003300" cy="85090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133" b="21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85F0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Buis-trommel:</w:t>
            </w:r>
            <w:r>
              <w:rPr>
                <w:rFonts w:ascii="Trebuchet MS" w:hAnsi="Trebuchet MS"/>
                <w:szCs w:val="20"/>
              </w:rPr>
              <w:t xml:space="preserve"> in het midden vasthouden, bespelen met houten klopper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923D40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1201A1F7" wp14:editId="63AF3866">
                  <wp:extent cx="1003300" cy="71755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49273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Rasp/Guiro</w:t>
            </w:r>
            <w:r>
              <w:rPr>
                <w:rFonts w:ascii="Trebuchet MS" w:hAnsi="Trebuchet MS"/>
                <w:szCs w:val="20"/>
              </w:rPr>
              <w:t>:</w:t>
            </w:r>
          </w:p>
          <w:p w14:paraId="5FB30338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Er overheen  raspen of er op slaan met een dun stokje</w:t>
            </w:r>
          </w:p>
        </w:tc>
      </w:tr>
      <w:tr w:rsidR="008011A6" w14:paraId="124CE78A" w14:textId="77777777" w:rsidTr="006E1225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73415F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noProof/>
                <w:color w:val="333333"/>
                <w:szCs w:val="20"/>
              </w:rPr>
              <w:drawing>
                <wp:inline distT="0" distB="0" distL="0" distR="0" wp14:anchorId="54139FAF" wp14:editId="0FE1D55E">
                  <wp:extent cx="844550" cy="9271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F8CFD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Klokken-spel:</w:t>
            </w:r>
            <w:r>
              <w:rPr>
                <w:rFonts w:ascii="Trebuchet MS" w:hAnsi="Trebuchet MS"/>
                <w:szCs w:val="20"/>
              </w:rPr>
              <w:t xml:space="preserve"> spelen met klopper.</w:t>
            </w:r>
          </w:p>
          <w:p w14:paraId="15F0979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“Klinkt als een klokje”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40885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65C333FD" wp14:editId="0CAE5DA2">
                  <wp:extent cx="1016000" cy="762000"/>
                  <wp:effectExtent l="0" t="0" r="0" b="0"/>
                  <wp:docPr id="18" name="Afbeelding 18" descr="Afbeelding met accessoire, drums, zilv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accessoire, drums, zilver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7A48B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Beatring:</w:t>
            </w:r>
          </w:p>
          <w:p w14:paraId="04703441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Mee schudden of op slaan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1473A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184AD8D6" wp14:editId="0A6D3A13">
                  <wp:extent cx="1003300" cy="79375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65CF3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Ritmestokjes:</w:t>
            </w:r>
          </w:p>
          <w:p w14:paraId="6908D128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Op elkaar of op de tafel slaan of iets dergelijks</w:t>
            </w:r>
          </w:p>
        </w:tc>
      </w:tr>
      <w:tr w:rsidR="008011A6" w14:paraId="3B5E40DA" w14:textId="77777777" w:rsidTr="006E1225">
        <w:trPr>
          <w:trHeight w:val="158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B643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noProof/>
                <w:color w:val="333333"/>
                <w:szCs w:val="20"/>
              </w:rPr>
              <w:drawing>
                <wp:inline distT="0" distB="0" distL="0" distR="0" wp14:anchorId="1B59A473" wp14:editId="5906966F">
                  <wp:extent cx="806450" cy="9271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0459B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Bekkens:</w:t>
            </w:r>
            <w:r>
              <w:rPr>
                <w:rFonts w:ascii="Trebuchet MS" w:hAnsi="Trebuchet MS"/>
                <w:szCs w:val="20"/>
              </w:rPr>
              <w:t xml:space="preserve"> tegen el-kaar slaan/ er op slaan met vilten klopper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1B2AEB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  <w:color w:val="0000FF"/>
                <w:szCs w:val="20"/>
                <w:lang w:val="en"/>
              </w:rPr>
              <w:drawing>
                <wp:inline distT="0" distB="0" distL="0" distR="0" wp14:anchorId="6CC6052D" wp14:editId="03C17BEC">
                  <wp:extent cx="1016000" cy="889000"/>
                  <wp:effectExtent l="0" t="0" r="0" b="0"/>
                  <wp:docPr id="15" name="Afbeelding 15" descr="Cabasa">
                    <a:hlinkClick xmlns:a="http://schemas.openxmlformats.org/drawingml/2006/main" r:id="rId24" tooltip="Cabas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b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A4A86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Cabassa:</w:t>
            </w:r>
          </w:p>
          <w:p w14:paraId="6B199F4A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Draaien terwijl je de kralen vasthoudt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00C4F4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Arial" w:hAnsi="Arial"/>
                <w:noProof/>
                <w:color w:val="0000CC"/>
                <w:szCs w:val="20"/>
              </w:rPr>
              <w:drawing>
                <wp:inline distT="0" distB="0" distL="0" distR="0" wp14:anchorId="30BBC7DB" wp14:editId="2EEEDC19">
                  <wp:extent cx="692150" cy="787400"/>
                  <wp:effectExtent l="0" t="0" r="0" b="0"/>
                  <wp:docPr id="14" name="Afbeelding 14" descr="Afbeelding met transport, kraan&#10;&#10;Automatisch gegenereerde beschrijvi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transport, kraan&#10;&#10;Automatisch gegenereerde beschrijvi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B43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Schellen-raam</w:t>
            </w:r>
            <w:r>
              <w:rPr>
                <w:rFonts w:ascii="Trebuchet MS" w:hAnsi="Trebuchet MS"/>
                <w:szCs w:val="20"/>
              </w:rPr>
              <w:t>: mee schudden of op slaan</w:t>
            </w:r>
          </w:p>
        </w:tc>
      </w:tr>
      <w:tr w:rsidR="008011A6" w14:paraId="7995E010" w14:textId="77777777" w:rsidTr="006E1225">
        <w:trPr>
          <w:trHeight w:val="1491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EABEBE" w14:textId="77777777" w:rsidR="008011A6" w:rsidRDefault="008011A6" w:rsidP="006E1225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>
              <w:rPr>
                <w:rFonts w:ascii="Arial" w:hAnsi="Arial"/>
                <w:noProof/>
                <w:color w:val="0000CC"/>
                <w:szCs w:val="20"/>
              </w:rPr>
              <w:drawing>
                <wp:inline distT="0" distB="0" distL="0" distR="0" wp14:anchorId="1C7E861F" wp14:editId="3CEC2156">
                  <wp:extent cx="1187450" cy="914400"/>
                  <wp:effectExtent l="0" t="0" r="0" b="0"/>
                  <wp:docPr id="13" name="Afbeelding 13" descr="Afbeelding met doedelzak&#10;&#10;Automatisch gegenereerde beschrijvi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 descr="Afbeelding met doedelzak&#10;&#10;Automatisch gegenereerde beschrijvi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446CE" w14:textId="77777777" w:rsidR="008011A6" w:rsidRDefault="008011A6" w:rsidP="006E1225">
            <w:pPr>
              <w:jc w:val="center"/>
              <w:rPr>
                <w:rFonts w:ascii="Trebuchet MS" w:hAnsi="Trebuchet MS" w:cs="Times New Roman"/>
                <w:szCs w:val="20"/>
              </w:rPr>
            </w:pPr>
          </w:p>
          <w:p w14:paraId="123D2721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Agogo-bells:</w:t>
            </w:r>
          </w:p>
          <w:p w14:paraId="4F12CBBE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Op slaan met klopper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F1F0D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 wp14:anchorId="49C7C46C" wp14:editId="0FC73775">
                  <wp:simplePos x="0" y="0"/>
                  <wp:positionH relativeFrom="column">
                    <wp:posOffset>-680085</wp:posOffset>
                  </wp:positionH>
                  <wp:positionV relativeFrom="line">
                    <wp:posOffset>635</wp:posOffset>
                  </wp:positionV>
                  <wp:extent cx="794385" cy="844550"/>
                  <wp:effectExtent l="0" t="0" r="0" b="0"/>
                  <wp:wrapSquare wrapText="bothSides"/>
                  <wp:docPr id="30" name="Afbeelding 30" descr="Afbeelding met gereedscha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30" descr="Afbeelding met gereedscha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70633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Claves</w:t>
            </w:r>
            <w:r>
              <w:rPr>
                <w:rFonts w:ascii="Trebuchet MS" w:hAnsi="Trebuchet MS"/>
                <w:szCs w:val="20"/>
              </w:rPr>
              <w:t>: met de een op de an-der slaan waar onder nog een opening zit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B58927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8A73D45" wp14:editId="72E681FD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-4445</wp:posOffset>
                  </wp:positionV>
                  <wp:extent cx="57150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0880" y="21357"/>
                      <wp:lineTo x="20880" y="0"/>
                      <wp:lineTo x="0" y="0"/>
                    </wp:wrapPolygon>
                  </wp:wrapTight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B609B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Schellen-boom</w:t>
            </w:r>
            <w:r>
              <w:rPr>
                <w:rFonts w:ascii="Trebuchet MS" w:hAnsi="Trebuchet MS"/>
                <w:szCs w:val="20"/>
              </w:rPr>
              <w:t>: mee schudden</w:t>
            </w:r>
          </w:p>
        </w:tc>
      </w:tr>
      <w:tr w:rsidR="008011A6" w14:paraId="48E1C2D9" w14:textId="77777777" w:rsidTr="006E1225">
        <w:trPr>
          <w:trHeight w:val="109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C1CA24" w14:textId="77777777" w:rsidR="008011A6" w:rsidRDefault="008011A6" w:rsidP="006E1225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15C5C4" wp14:editId="2E50B79C">
                  <wp:extent cx="1378585" cy="1083310"/>
                  <wp:effectExtent l="0" t="0" r="0" b="0"/>
                  <wp:docPr id="12" name="Afbeelding 12" descr="Afbeelding met kazo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 descr="Afbeelding met kazoo&#10;&#10;Automatisch gegenereerde beschrijvi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47229" w14:textId="77777777" w:rsidR="008011A6" w:rsidRDefault="008011A6" w:rsidP="006E1225">
            <w:pPr>
              <w:jc w:val="center"/>
              <w:rPr>
                <w:rFonts w:ascii="Trebuchet MS" w:hAnsi="Trebuchet MS" w:cs="Times New Roman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Kazoo:</w:t>
            </w:r>
          </w:p>
          <w:p w14:paraId="6C4C79BD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Doorheen neuriën (niet blazen)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748C3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69A0B97B" wp14:editId="55F88D68">
                  <wp:extent cx="927100" cy="1111250"/>
                  <wp:effectExtent l="0" t="0" r="0" b="0"/>
                  <wp:docPr id="11" name="Afbeelding 11" descr="Afbeelding met tekst, wap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tekst, wape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F397A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Onweers trommel:</w:t>
            </w:r>
            <w:r>
              <w:rPr>
                <w:rFonts w:ascii="Trebuchet MS" w:hAnsi="Trebuchet MS"/>
                <w:szCs w:val="20"/>
              </w:rPr>
              <w:t xml:space="preserve"> mee schudden en open kant beetje afdekken met handpalm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CF8F5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B55B3EF" wp14:editId="61E4B9E7">
                  <wp:extent cx="1111250" cy="11684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7773E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Klankstaven:</w:t>
            </w:r>
          </w:p>
          <w:p w14:paraId="6C064DC0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Op spelen door met rubberen klopper net het metaal aan te raken en op te veren</w:t>
            </w:r>
          </w:p>
        </w:tc>
      </w:tr>
      <w:tr w:rsidR="008011A6" w14:paraId="6E37E055" w14:textId="77777777" w:rsidTr="006E1225">
        <w:trPr>
          <w:trHeight w:val="87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FCE1AA" w14:textId="77777777" w:rsidR="008011A6" w:rsidRDefault="008011A6" w:rsidP="006E1225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EBCCA35" wp14:editId="4BA60D5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-5715</wp:posOffset>
                  </wp:positionV>
                  <wp:extent cx="1079500" cy="927100"/>
                  <wp:effectExtent l="0" t="0" r="0" b="0"/>
                  <wp:wrapSquare wrapText="bothSides"/>
                  <wp:docPr id="28" name="Afbeelding 28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 28" descr="Afbeelding met binne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A00A3" w14:textId="77777777" w:rsidR="008011A6" w:rsidRDefault="008011A6" w:rsidP="006E1225">
            <w:pPr>
              <w:jc w:val="center"/>
              <w:rPr>
                <w:rFonts w:ascii="Trebuchet MS" w:hAnsi="Trebuchet MS" w:cs="Times New Roman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Bellen-krans:</w:t>
            </w:r>
            <w:r>
              <w:rPr>
                <w:rFonts w:ascii="Trebuchet MS" w:hAnsi="Trebuchet MS"/>
                <w:szCs w:val="20"/>
              </w:rPr>
              <w:t xml:space="preserve"> mee schudden of vasthouden en er op slaan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A74ACE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Verdana" w:hAnsi="Verdana"/>
                <w:noProof/>
                <w:color w:val="333333"/>
                <w:szCs w:val="20"/>
              </w:rPr>
              <w:drawing>
                <wp:inline distT="0" distB="0" distL="0" distR="0" wp14:anchorId="3C59FA3A" wp14:editId="62E14B13">
                  <wp:extent cx="977900" cy="1054100"/>
                  <wp:effectExtent l="0" t="0" r="0" b="0"/>
                  <wp:docPr id="9" name="Afbeelding 9" descr="Afbeelding met lucht, muziek, draad, drum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lucht, muziek, draad, drum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D6F4C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Handtrom:</w:t>
            </w:r>
          </w:p>
          <w:p w14:paraId="17D35B67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Op slaan met de hand of met een vilten klopper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663904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Verdana" w:hAnsi="Verdana"/>
                <w:noProof/>
                <w:color w:val="333333"/>
                <w:szCs w:val="20"/>
              </w:rPr>
              <w:drawing>
                <wp:inline distT="0" distB="0" distL="0" distR="0" wp14:anchorId="780A0718" wp14:editId="33BF12D7">
                  <wp:extent cx="876300" cy="939800"/>
                  <wp:effectExtent l="0" t="0" r="0" b="0"/>
                  <wp:docPr id="8" name="Afbeelding 8" descr="Afbeelding met triangel, instell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riangel, instelle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60394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Triangel:</w:t>
            </w:r>
          </w:p>
          <w:p w14:paraId="69E41649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Tegen slaan met metalen stokje. Niet aan metaal vasthouden.</w:t>
            </w:r>
          </w:p>
        </w:tc>
      </w:tr>
      <w:tr w:rsidR="008011A6" w14:paraId="4ED868CE" w14:textId="77777777" w:rsidTr="006E1225">
        <w:trPr>
          <w:trHeight w:val="87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619B5" w14:textId="77777777" w:rsidR="008011A6" w:rsidRDefault="008011A6" w:rsidP="006E1225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444283F8" wp14:editId="46CD8DF8">
                  <wp:extent cx="965200" cy="965200"/>
                  <wp:effectExtent l="0" t="0" r="0" b="0"/>
                  <wp:docPr id="7" name="Afbeelding 7" descr="Afbeelding met bij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bij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2646" w14:textId="77777777" w:rsidR="008011A6" w:rsidRDefault="008011A6" w:rsidP="006E1225">
            <w:pPr>
              <w:jc w:val="center"/>
              <w:rPr>
                <w:rFonts w:ascii="Trebuchet MS" w:hAnsi="Trebuchet MS" w:cs="Times New Roman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Bellen-stok:</w:t>
            </w:r>
            <w:r>
              <w:rPr>
                <w:rFonts w:ascii="Trebuchet MS" w:hAnsi="Trebuchet MS"/>
                <w:szCs w:val="20"/>
              </w:rPr>
              <w:t xml:space="preserve"> mee schudden of vasthouden en er op slaan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0A061A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CC4ADE" wp14:editId="76611670">
                  <wp:extent cx="869950" cy="9525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7" r="12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8CF8B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Sambaballen/ maracas:</w:t>
            </w:r>
            <w:r>
              <w:rPr>
                <w:rFonts w:ascii="Trebuchet MS" w:hAnsi="Trebuchet MS"/>
                <w:szCs w:val="20"/>
              </w:rPr>
              <w:t xml:space="preserve"> mee schudden of op slaan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5EAE88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Verdana" w:hAnsi="Verdana"/>
                <w:noProof/>
                <w:color w:val="333333"/>
                <w:szCs w:val="20"/>
              </w:rPr>
              <w:drawing>
                <wp:inline distT="0" distB="0" distL="0" distR="0" wp14:anchorId="05A6C732" wp14:editId="6A346A0E">
                  <wp:extent cx="882650" cy="952500"/>
                  <wp:effectExtent l="0" t="0" r="0" b="0"/>
                  <wp:docPr id="5" name="Afbeelding 5" descr="Afbeelding met houten, binnen, hou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houten, binnen, hou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A899A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Woodblok:</w:t>
            </w:r>
          </w:p>
          <w:p w14:paraId="705D858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Op vlakke hand leggen, er op slaan met klopper</w:t>
            </w:r>
          </w:p>
        </w:tc>
      </w:tr>
      <w:tr w:rsidR="008011A6" w14:paraId="21B0FF34" w14:textId="77777777" w:rsidTr="006E1225">
        <w:trPr>
          <w:trHeight w:val="87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397BE1" w14:textId="77777777" w:rsidR="008011A6" w:rsidRDefault="008011A6" w:rsidP="006E1225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D59152" wp14:editId="5734E8C1">
                  <wp:extent cx="1282700" cy="9652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30" b="147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46CC" w14:textId="77777777" w:rsidR="008011A6" w:rsidRDefault="008011A6" w:rsidP="006E1225">
            <w:pPr>
              <w:jc w:val="center"/>
              <w:rPr>
                <w:rFonts w:ascii="Trebuchet MS" w:hAnsi="Trebuchet MS" w:cs="Times New Roman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Castagnetten: </w:t>
            </w:r>
            <w:r>
              <w:rPr>
                <w:rFonts w:ascii="Trebuchet MS" w:hAnsi="Trebuchet MS"/>
                <w:szCs w:val="20"/>
              </w:rPr>
              <w:t>mee schudden. Typisch Spaans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72D4B4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D21898" wp14:editId="4E0648F3">
                  <wp:extent cx="1143000" cy="914400"/>
                  <wp:effectExtent l="0" t="0" r="0" b="0"/>
                  <wp:docPr id="3" name="Afbeelding 3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binnen&#10;&#10;Automatisch gegenereerde beschrijvi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7" t="10266" r="11514" b="26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6DA00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Oceaantrommel</w:t>
            </w:r>
            <w:r>
              <w:rPr>
                <w:rFonts w:ascii="Trebuchet MS" w:hAnsi="Trebuchet MS"/>
                <w:szCs w:val="20"/>
              </w:rPr>
              <w:t xml:space="preserve"> balletjes langzaam laten rollen, klinkt als de zee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F61F51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2961ED" wp14:editId="689E9E28">
                  <wp:extent cx="1308100" cy="8509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0" t="62915" r="53450" b="17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C673B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Vinger symbals:</w:t>
            </w:r>
            <w:r>
              <w:rPr>
                <w:rFonts w:ascii="Trebuchet MS" w:hAnsi="Trebuchet MS"/>
                <w:szCs w:val="20"/>
              </w:rPr>
              <w:t xml:space="preserve"> (mini bekkens)</w:t>
            </w:r>
          </w:p>
        </w:tc>
      </w:tr>
      <w:tr w:rsidR="008011A6" w14:paraId="7E41B224" w14:textId="77777777" w:rsidTr="006E1225">
        <w:trPr>
          <w:trHeight w:val="146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3B2D48" w14:textId="77777777" w:rsidR="008011A6" w:rsidRDefault="008011A6" w:rsidP="006E1225">
            <w:pPr>
              <w:jc w:val="center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826554D" wp14:editId="61A32C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33655</wp:posOffset>
                  </wp:positionV>
                  <wp:extent cx="1308100" cy="787400"/>
                  <wp:effectExtent l="0" t="0" r="0" b="0"/>
                  <wp:wrapSquare wrapText="bothSides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4" r="5344" b="1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F042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Bongo’s</w:t>
            </w:r>
            <w:r>
              <w:rPr>
                <w:rFonts w:ascii="Trebuchet MS" w:hAnsi="Trebuchet MS"/>
                <w:szCs w:val="20"/>
              </w:rPr>
              <w:t>: op slaan met je handen of met trommel-stokken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C1EA4B" w14:textId="77777777" w:rsidR="008011A6" w:rsidRDefault="008011A6" w:rsidP="006E1225">
            <w:pPr>
              <w:jc w:val="center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BF33B02" wp14:editId="4D2B898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147955</wp:posOffset>
                  </wp:positionV>
                  <wp:extent cx="1016000" cy="622935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465" y="21138"/>
                      <wp:lineTo x="21465" y="0"/>
                      <wp:lineTo x="0" y="0"/>
                    </wp:wrapPolygon>
                  </wp:wrapTight>
                  <wp:docPr id="26" name="Afbeelding 26" descr="Afbeelding met specerij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6" descr="Afbeelding met specerij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3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622AE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Ding dong</w:t>
            </w:r>
            <w:r>
              <w:rPr>
                <w:rFonts w:ascii="Trebuchet MS" w:hAnsi="Trebuchet MS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Cs w:val="20"/>
              </w:rPr>
              <w:t>staven</w:t>
            </w:r>
            <w:r>
              <w:rPr>
                <w:rFonts w:ascii="Trebuchet MS" w:hAnsi="Trebuchet MS"/>
                <w:szCs w:val="20"/>
              </w:rPr>
              <w:t>:</w:t>
            </w:r>
          </w:p>
          <w:p w14:paraId="61AD222F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szCs w:val="20"/>
              </w:rPr>
              <w:t>klinkt als ding of dong door op elkaar te slaan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054F06" w14:textId="77777777" w:rsidR="008011A6" w:rsidRDefault="008011A6" w:rsidP="006E1225">
            <w:pPr>
              <w:jc w:val="center"/>
              <w:rPr>
                <w:rFonts w:ascii="Trebuchet MS" w:hAnsi="Trebuchet MS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1A46E22C" wp14:editId="2C5F705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-570230</wp:posOffset>
                  </wp:positionV>
                  <wp:extent cx="889000" cy="68453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291" y="21039"/>
                      <wp:lineTo x="21291" y="0"/>
                      <wp:lineTo x="0" y="0"/>
                    </wp:wrapPolygon>
                  </wp:wrapTight>
                  <wp:docPr id="25" name="Afbeelding 25" descr="Afbeelding met muziek, drum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5" descr="Afbeelding met muziek, drum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28" b="7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6CE0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</w:p>
          <w:p w14:paraId="731EA317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Tamboerijn:</w:t>
            </w:r>
          </w:p>
          <w:p w14:paraId="7963A1C3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szCs w:val="20"/>
              </w:rPr>
              <w:t>Op slaan op mee schudden</w:t>
            </w:r>
          </w:p>
        </w:tc>
      </w:tr>
      <w:tr w:rsidR="008011A6" w14:paraId="3C5C9923" w14:textId="77777777" w:rsidTr="006E1225">
        <w:trPr>
          <w:trHeight w:val="125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5C1C78" w14:textId="77777777" w:rsidR="008011A6" w:rsidRDefault="008011A6" w:rsidP="006E1225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464FEC9" wp14:editId="118F4EAC">
                  <wp:simplePos x="0" y="0"/>
                  <wp:positionH relativeFrom="column">
                    <wp:posOffset>-1252220</wp:posOffset>
                  </wp:positionH>
                  <wp:positionV relativeFrom="paragraph">
                    <wp:posOffset>43180</wp:posOffset>
                  </wp:positionV>
                  <wp:extent cx="1135380" cy="798195"/>
                  <wp:effectExtent l="0" t="0" r="0" b="0"/>
                  <wp:wrapTight wrapText="bothSides">
                    <wp:wrapPolygon edited="0">
                      <wp:start x="0" y="0"/>
                      <wp:lineTo x="0" y="21136"/>
                      <wp:lineTo x="21383" y="21136"/>
                      <wp:lineTo x="21383" y="0"/>
                      <wp:lineTo x="0" y="0"/>
                    </wp:wrapPolygon>
                  </wp:wrapTight>
                  <wp:docPr id="24" name="Afbeelding 24" descr="Afbeelding met schrijfgerei, kantoorartikelen, binnen, potloo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 descr="Afbeelding met schrijfgerei, kantoorartikelen, binnen, potloo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3" t="11650" r="8418" b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CF825" w14:textId="77777777" w:rsidR="008011A6" w:rsidRDefault="008011A6" w:rsidP="006E1225">
            <w:pPr>
              <w:jc w:val="center"/>
              <w:rPr>
                <w:rFonts w:ascii="Trebuchet MS" w:hAnsi="Trebuchet MS" w:cs="Times New Roman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Boom-whackers</w:t>
            </w:r>
            <w:r>
              <w:rPr>
                <w:rFonts w:ascii="Trebuchet MS" w:hAnsi="Trebuchet MS"/>
                <w:szCs w:val="20"/>
              </w:rPr>
              <w:t>: klank-buizen: op of mee slaan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886108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C9D44E" wp14:editId="76E29A89">
                  <wp:extent cx="1143000" cy="679450"/>
                  <wp:effectExtent l="0" t="0" r="0" b="0"/>
                  <wp:docPr id="1" name="Afbeelding 1" descr="Afbeelding met schrijfgerei, kantoorartikel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schrijfgerei, kantoorartikelen&#10;&#10;Automatisch gegenereerde beschrijvin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402" b="18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F5596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Gestemde bellen: </w:t>
            </w:r>
            <w:r>
              <w:rPr>
                <w:rFonts w:ascii="Trebuchet MS" w:hAnsi="Trebuchet MS"/>
                <w:szCs w:val="20"/>
              </w:rPr>
              <w:t>door een  snelle beweging uit  de pols, krijg je 1 kling, anders meer.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8321B3" w14:textId="77777777" w:rsidR="008011A6" w:rsidRDefault="008011A6" w:rsidP="006E1225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E4F70AE" wp14:editId="78A2A73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-694055</wp:posOffset>
                  </wp:positionV>
                  <wp:extent cx="904875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373" y="20983"/>
                      <wp:lineTo x="21373" y="0"/>
                      <wp:lineTo x="0" y="0"/>
                    </wp:wrapPolygon>
                  </wp:wrapTight>
                  <wp:docPr id="23" name="Afbeelding 23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 23" descr="Afbeelding met binne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0B170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</w:p>
          <w:p w14:paraId="3793CE42" w14:textId="77777777" w:rsidR="008011A6" w:rsidRDefault="008011A6" w:rsidP="006E1225">
            <w:pPr>
              <w:jc w:val="center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Kloppers: </w:t>
            </w:r>
            <w:r>
              <w:rPr>
                <w:rFonts w:ascii="Trebuchet MS" w:hAnsi="Trebuchet MS"/>
                <w:szCs w:val="20"/>
              </w:rPr>
              <w:t>Om op schillende instrumenten te slaan</w:t>
            </w:r>
          </w:p>
        </w:tc>
      </w:tr>
    </w:tbl>
    <w:p w14:paraId="476BA16A" w14:textId="77777777" w:rsidR="008011A6" w:rsidRDefault="008011A6" w:rsidP="008011A6">
      <w:pPr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Samenstelling Lennart Rijks</w:t>
      </w:r>
    </w:p>
    <w:p w14:paraId="071C4736" w14:textId="77777777" w:rsidR="008011A6" w:rsidRDefault="008011A6" w:rsidP="008011A6"/>
    <w:p w14:paraId="57E63814" w14:textId="77777777" w:rsidR="007F1E50" w:rsidRPr="008011A6" w:rsidRDefault="007F1E50" w:rsidP="008011A6"/>
    <w:sectPr w:rsidR="007F1E50" w:rsidRPr="008011A6" w:rsidSect="00F87A4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884D" w14:textId="77777777" w:rsidR="00E217E0" w:rsidRDefault="00E217E0">
      <w:pPr>
        <w:spacing w:line="240" w:lineRule="auto"/>
      </w:pPr>
      <w:r>
        <w:separator/>
      </w:r>
    </w:p>
  </w:endnote>
  <w:endnote w:type="continuationSeparator" w:id="0">
    <w:p w14:paraId="45941ABD" w14:textId="77777777" w:rsidR="00E217E0" w:rsidRDefault="00E21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4A83" w14:textId="77777777" w:rsidR="00A643C4" w:rsidRDefault="00A643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3E7AFC09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 w:rsidR="00A643C4">
            <w:t>Muziek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5CF56F12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3D47B8">
            <w:rPr>
              <w:noProof/>
            </w:rPr>
            <w:t>3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6BB71453" w:rsidR="007F1E50" w:rsidRPr="008030E1" w:rsidRDefault="005157ED" w:rsidP="007F1E50">
          <w:pPr>
            <w:pStyle w:val="MADataEntry"/>
          </w:pPr>
          <w:r>
            <w:t>Oriëntatiekaa</w:t>
          </w:r>
          <w:r w:rsidR="006B7ACE">
            <w:t xml:space="preserve">rt </w:t>
          </w:r>
          <w:r w:rsidR="008011A6">
            <w:t>Muziek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37450764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3D47B8">
            <w:rPr>
              <w:noProof/>
            </w:rPr>
            <w:t>3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131E" w14:textId="77777777" w:rsidR="00E217E0" w:rsidRDefault="00E217E0">
      <w:pPr>
        <w:spacing w:line="240" w:lineRule="auto"/>
      </w:pPr>
      <w:r>
        <w:separator/>
      </w:r>
    </w:p>
  </w:footnote>
  <w:footnote w:type="continuationSeparator" w:id="0">
    <w:p w14:paraId="52AAEC52" w14:textId="77777777" w:rsidR="00E217E0" w:rsidRDefault="00E21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E598" w14:textId="77777777" w:rsidR="00A643C4" w:rsidRDefault="00A643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35B65DC1" w:rsidR="00537571" w:rsidRPr="001F359B" w:rsidRDefault="00CA30E1" w:rsidP="001F359B">
    <w:pPr>
      <w:pStyle w:val="MADocumentName"/>
      <w:framePr w:w="8901" w:wrap="around" w:vAnchor="page" w:hAnchor="page" w:x="1411" w:y="2501"/>
      <w:rPr>
        <w:sz w:val="34"/>
        <w:szCs w:val="34"/>
      </w:rPr>
    </w:pPr>
    <w:bookmarkStart w:id="8" w:name="dtDocumentName"/>
    <w:r w:rsidRPr="001F359B">
      <w:rPr>
        <w:sz w:val="34"/>
        <w:szCs w:val="34"/>
      </w:rPr>
      <w:t>Oriëntatie</w:t>
    </w:r>
    <w:r w:rsidR="00341B2E" w:rsidRPr="001F359B">
      <w:rPr>
        <w:sz w:val="34"/>
        <w:szCs w:val="34"/>
      </w:rPr>
      <w:t xml:space="preserve">kaart </w:t>
    </w:r>
    <w:bookmarkEnd w:id="8"/>
    <w:r w:rsidR="008011A6">
      <w:rPr>
        <w:sz w:val="34"/>
        <w:szCs w:val="34"/>
      </w:rPr>
      <w:t>Muziek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B9A"/>
    <w:multiLevelType w:val="hybridMultilevel"/>
    <w:tmpl w:val="09F0A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3F47"/>
    <w:multiLevelType w:val="hybridMultilevel"/>
    <w:tmpl w:val="A552E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1BF6"/>
    <w:multiLevelType w:val="hybridMultilevel"/>
    <w:tmpl w:val="3CC6CC6C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5"/>
  </w:num>
  <w:num w:numId="2" w16cid:durableId="535237932">
    <w:abstractNumId w:val="2"/>
  </w:num>
  <w:num w:numId="3" w16cid:durableId="93939728">
    <w:abstractNumId w:val="1"/>
  </w:num>
  <w:num w:numId="4" w16cid:durableId="163857924">
    <w:abstractNumId w:val="4"/>
  </w:num>
  <w:num w:numId="5" w16cid:durableId="1975332467">
    <w:abstractNumId w:val="0"/>
  </w:num>
  <w:num w:numId="6" w16cid:durableId="110920029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35289"/>
    <w:rsid w:val="0006297C"/>
    <w:rsid w:val="0008175C"/>
    <w:rsid w:val="000A7735"/>
    <w:rsid w:val="000B636D"/>
    <w:rsid w:val="000F315D"/>
    <w:rsid w:val="00102D2A"/>
    <w:rsid w:val="00105F10"/>
    <w:rsid w:val="00150834"/>
    <w:rsid w:val="00157423"/>
    <w:rsid w:val="00164DA0"/>
    <w:rsid w:val="001744D4"/>
    <w:rsid w:val="001824BF"/>
    <w:rsid w:val="00194BCE"/>
    <w:rsid w:val="001B672F"/>
    <w:rsid w:val="001C36D8"/>
    <w:rsid w:val="001F22DD"/>
    <w:rsid w:val="001F359B"/>
    <w:rsid w:val="0021243E"/>
    <w:rsid w:val="002A2D91"/>
    <w:rsid w:val="002B1B31"/>
    <w:rsid w:val="002D7A66"/>
    <w:rsid w:val="002F68B2"/>
    <w:rsid w:val="00341B2E"/>
    <w:rsid w:val="0038049B"/>
    <w:rsid w:val="00381521"/>
    <w:rsid w:val="003C6A57"/>
    <w:rsid w:val="003D47B8"/>
    <w:rsid w:val="00401013"/>
    <w:rsid w:val="0049701B"/>
    <w:rsid w:val="004A2CF8"/>
    <w:rsid w:val="004B2E6E"/>
    <w:rsid w:val="004C298E"/>
    <w:rsid w:val="004C383E"/>
    <w:rsid w:val="004F7615"/>
    <w:rsid w:val="00513C61"/>
    <w:rsid w:val="005142C3"/>
    <w:rsid w:val="005157ED"/>
    <w:rsid w:val="00537571"/>
    <w:rsid w:val="00587317"/>
    <w:rsid w:val="00594AF1"/>
    <w:rsid w:val="005B42A7"/>
    <w:rsid w:val="005C7887"/>
    <w:rsid w:val="005E4C5F"/>
    <w:rsid w:val="0060519C"/>
    <w:rsid w:val="006061C0"/>
    <w:rsid w:val="00606BE9"/>
    <w:rsid w:val="00621975"/>
    <w:rsid w:val="00627E7B"/>
    <w:rsid w:val="00630998"/>
    <w:rsid w:val="00663144"/>
    <w:rsid w:val="00673555"/>
    <w:rsid w:val="006B7ACE"/>
    <w:rsid w:val="006E4683"/>
    <w:rsid w:val="007225E7"/>
    <w:rsid w:val="007327BE"/>
    <w:rsid w:val="007824A9"/>
    <w:rsid w:val="00793756"/>
    <w:rsid w:val="007A35E2"/>
    <w:rsid w:val="007B4006"/>
    <w:rsid w:val="007C6037"/>
    <w:rsid w:val="007E33F7"/>
    <w:rsid w:val="007F1E50"/>
    <w:rsid w:val="008011A6"/>
    <w:rsid w:val="008030E1"/>
    <w:rsid w:val="00856377"/>
    <w:rsid w:val="00871804"/>
    <w:rsid w:val="009037E4"/>
    <w:rsid w:val="00911DDE"/>
    <w:rsid w:val="009702EB"/>
    <w:rsid w:val="00986B82"/>
    <w:rsid w:val="00992072"/>
    <w:rsid w:val="00A13626"/>
    <w:rsid w:val="00A17217"/>
    <w:rsid w:val="00A25E6B"/>
    <w:rsid w:val="00A57649"/>
    <w:rsid w:val="00A643C4"/>
    <w:rsid w:val="00A702EE"/>
    <w:rsid w:val="00AB6492"/>
    <w:rsid w:val="00AD2F1D"/>
    <w:rsid w:val="00B408F4"/>
    <w:rsid w:val="00B67AE5"/>
    <w:rsid w:val="00B95BD9"/>
    <w:rsid w:val="00B95EAF"/>
    <w:rsid w:val="00BA3F2A"/>
    <w:rsid w:val="00BA72B0"/>
    <w:rsid w:val="00BB0992"/>
    <w:rsid w:val="00BD22B2"/>
    <w:rsid w:val="00BD7E5F"/>
    <w:rsid w:val="00BE2049"/>
    <w:rsid w:val="00BE7ABD"/>
    <w:rsid w:val="00BF4A4C"/>
    <w:rsid w:val="00C5412D"/>
    <w:rsid w:val="00C6595F"/>
    <w:rsid w:val="00CA30E1"/>
    <w:rsid w:val="00CB326E"/>
    <w:rsid w:val="00CF56B5"/>
    <w:rsid w:val="00D4660F"/>
    <w:rsid w:val="00D63EB7"/>
    <w:rsid w:val="00D816CC"/>
    <w:rsid w:val="00D92A1E"/>
    <w:rsid w:val="00DA0501"/>
    <w:rsid w:val="00DC26A1"/>
    <w:rsid w:val="00DC6566"/>
    <w:rsid w:val="00E217E0"/>
    <w:rsid w:val="00E351BC"/>
    <w:rsid w:val="00E55757"/>
    <w:rsid w:val="00E76F4D"/>
    <w:rsid w:val="00ED4984"/>
    <w:rsid w:val="00ED683C"/>
    <w:rsid w:val="00EF5EA3"/>
    <w:rsid w:val="00EF7251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3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3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2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7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image" Target="media/image5.jpeg"/><Relationship Id="rId26" Type="http://schemas.openxmlformats.org/officeDocument/2006/relationships/image" Target="http://upload.wikimedia.org/wikipedia/commons/thumb/6/62/Cabasa.jpg/300px-Cabasa.jpg" TargetMode="External"/><Relationship Id="rId39" Type="http://schemas.openxmlformats.org/officeDocument/2006/relationships/image" Target="http://www.heutink.nl/catalog/085023.jpg" TargetMode="External"/><Relationship Id="rId21" Type="http://schemas.openxmlformats.org/officeDocument/2006/relationships/image" Target="http://givnology.com/101/claves.jpg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7.jpeg"/><Relationship Id="rId47" Type="http://schemas.openxmlformats.org/officeDocument/2006/relationships/image" Target="http://www.woodywoodtoys.nl/easyshopmaker/tn_e3_5.jpg" TargetMode="External"/><Relationship Id="rId50" Type="http://schemas.openxmlformats.org/officeDocument/2006/relationships/image" Target="http://www.heutink.nl/catalog/085014.jpg" TargetMode="External"/><Relationship Id="rId55" Type="http://schemas.openxmlformats.org/officeDocument/2006/relationships/image" Target="media/image25.jpeg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9" Type="http://schemas.openxmlformats.org/officeDocument/2006/relationships/image" Target="http://images.google.nl/images?q=tbn:JhWY8cCRkvnvjM:www.heutink.nl/catalog/085017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://en.wikipedia.org/wiki/Image:Cabasa.jpg" TargetMode="External"/><Relationship Id="rId32" Type="http://schemas.openxmlformats.org/officeDocument/2006/relationships/image" Target="http://images.google.nl/images?q=tbn:EbLNKAD_HWbCAM:www.drumsongstory.org/images/agogo_bells.JPG" TargetMode="External"/><Relationship Id="rId37" Type="http://schemas.openxmlformats.org/officeDocument/2006/relationships/image" Target="http://store.drumbum.com/media/thunder-tubes-percussion.jpg" TargetMode="External"/><Relationship Id="rId40" Type="http://schemas.openxmlformats.org/officeDocument/2006/relationships/image" Target="media/image16.jpeg"/><Relationship Id="rId45" Type="http://schemas.openxmlformats.org/officeDocument/2006/relationships/image" Target="http://www.heutink.nl/catalog/085003.jpg" TargetMode="External"/><Relationship Id="rId53" Type="http://schemas.openxmlformats.org/officeDocument/2006/relationships/image" Target="media/image24.jpeg"/><Relationship Id="rId58" Type="http://schemas.openxmlformats.org/officeDocument/2006/relationships/image" Target="http://www.capoeira-worldwide.nl/multimedia/music/pandeiro.jpg" TargetMode="External"/><Relationship Id="rId66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http://www.promusiclive.it/shop/images/GU1AM.jpg" TargetMode="External"/><Relationship Id="rId23" Type="http://schemas.openxmlformats.org/officeDocument/2006/relationships/image" Target="http://www.heutink.nl/catalog/085018.jpg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4.jpeg"/><Relationship Id="rId49" Type="http://schemas.openxmlformats.org/officeDocument/2006/relationships/image" Target="media/image21.jpeg"/><Relationship Id="rId57" Type="http://schemas.openxmlformats.org/officeDocument/2006/relationships/image" Target="media/image26.jpeg"/><Relationship Id="rId61" Type="http://schemas.openxmlformats.org/officeDocument/2006/relationships/image" Target="media/image28.jpg"/><Relationship Id="rId10" Type="http://schemas.openxmlformats.org/officeDocument/2006/relationships/hyperlink" Target="https://www.meermuziekindeklas.nl/nl/" TargetMode="External"/><Relationship Id="rId19" Type="http://schemas.openxmlformats.org/officeDocument/2006/relationships/image" Target="http://i4.ebayimg.com/02/i/05/2c/3a/21_1_b.JPG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18.jpeg"/><Relationship Id="rId52" Type="http://schemas.openxmlformats.org/officeDocument/2006/relationships/image" Target="media/image23.jpg"/><Relationship Id="rId60" Type="http://schemas.openxmlformats.org/officeDocument/2006/relationships/image" Target="http://www.musictherapy.com.hk/images/Boomwackers.jpg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images.google.nl/imgres?imgurl=http://www.heutink.nl/catalog/085017.jpg&amp;imgrefurl=http://www.heutink.nl/eshop/listcategoriesandproducts.asp%3FcatId%3D91&amp;h=285&amp;w=250&amp;sz=12&amp;tbnid=JhWY8cCRkvnvjM:&amp;tbnh=110&amp;tbnw=96&amp;hl=nl&amp;start=1&amp;prev=/images%3Fq%3Dschellenraam%26svnum%3D10%26hl%3Dnl%26lr%3D" TargetMode="External"/><Relationship Id="rId30" Type="http://schemas.openxmlformats.org/officeDocument/2006/relationships/hyperlink" Target="http://images.google.nl/imgres?imgurl=http://www.drumsongstory.org/images/agogo_bells.JPG&amp;imgrefurl=http://www.drumsongstory.org/field_guide_to_the_drums.htm&amp;h=154&amp;w=200&amp;sz=8&amp;tbnid=EbLNKAD_HWbCAM:&amp;tbnh=76&amp;tbnw=99&amp;hl=nl&amp;start=1&amp;prev=/images%3Fq%3Dagogo%2Bbells%26svnum%3D10%26hl%3Dnl%26lr%3D%26sa%3DN" TargetMode="External"/><Relationship Id="rId35" Type="http://schemas.openxmlformats.org/officeDocument/2006/relationships/image" Target="media/image13.jpg"/><Relationship Id="rId43" Type="http://schemas.openxmlformats.org/officeDocument/2006/relationships/image" Target="http://www.heutink.nl/catalog/085004.jpg" TargetMode="External"/><Relationship Id="rId48" Type="http://schemas.openxmlformats.org/officeDocument/2006/relationships/image" Target="media/image20.jpg"/><Relationship Id="rId56" Type="http://schemas.openxmlformats.org/officeDocument/2006/relationships/image" Target="http://store.drumbum.com/media/claves-kids-percussion.jpg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22.jpg"/><Relationship Id="rId3" Type="http://schemas.openxmlformats.org/officeDocument/2006/relationships/customXml" Target="../customXml/item3.xml"/><Relationship Id="rId12" Type="http://schemas.openxmlformats.org/officeDocument/2006/relationships/image" Target="http://www.heutink.nl/catalog/085028.jpg" TargetMode="External"/><Relationship Id="rId17" Type="http://schemas.openxmlformats.org/officeDocument/2006/relationships/image" Target="http://www.heutink.nl/catalog/085019.jpg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jpeg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image" Target="media/image27.jpeg"/><Relationship Id="rId67" Type="http://schemas.openxmlformats.org/officeDocument/2006/relationships/header" Target="header3.xml"/><Relationship Id="rId20" Type="http://schemas.openxmlformats.org/officeDocument/2006/relationships/image" Target="media/image6.jpeg"/><Relationship Id="rId41" Type="http://schemas.openxmlformats.org/officeDocument/2006/relationships/image" Target="http://www.heutink.nl/catalog/085007.jpg" TargetMode="External"/><Relationship Id="rId54" Type="http://schemas.openxmlformats.org/officeDocument/2006/relationships/image" Target="http://www.musicinstruments.it/percussioni_toca/images/BONGOS%20DRUMS%20Player's%20Series%20Bongos%202400N_jpg.jpg" TargetMode="External"/><Relationship Id="rId62" Type="http://schemas.openxmlformats.org/officeDocument/2006/relationships/image" Target="media/image29.jpeg"/><Relationship Id="rId7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A44CA-C248-426D-AD5C-D10DA7A2C37D}">
  <ds:schemaRefs>
    <ds:schemaRef ds:uri="http://schemas.microsoft.com/office/2006/documentManagement/types"/>
    <ds:schemaRef ds:uri="b655f564-714a-42d6-8d54-bddb0249468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1F6F0A-D62B-4C02-BAF2-FC6C056BD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91A65-3BCF-49F7-B1D5-5CB928D29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Jessica Kuiper</cp:lastModifiedBy>
  <cp:revision>2</cp:revision>
  <cp:lastPrinted>2010-06-01T14:05:00Z</cp:lastPrinted>
  <dcterms:created xsi:type="dcterms:W3CDTF">2023-06-30T14:41:00Z</dcterms:created>
  <dcterms:modified xsi:type="dcterms:W3CDTF">2023-06-30T14:41:00Z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